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20C9A" w:rsidRPr="004236FA">
        <w:rPr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620C9A" w:rsidRPr="004236FA">
        <w:rPr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4236F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36FA">
              <w:rPr>
                <w:rFonts w:asciiTheme="majorBidi" w:hAnsiTheme="majorBidi" w:cstheme="majorBidi"/>
                <w:sz w:val="24"/>
                <w:szCs w:val="24"/>
              </w:rPr>
              <w:t>Педагогический совет школы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36FA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236FA">
              <w:rPr>
                <w:rFonts w:asciiTheme="majorBidi" w:hAnsiTheme="majorBidi" w:cstheme="majorBidi"/>
                <w:sz w:val="24"/>
                <w:szCs w:val="24"/>
              </w:rPr>
              <w:t>Исянбаев</w:t>
            </w:r>
            <w:proofErr w:type="spellEnd"/>
            <w:r w:rsidRPr="004236FA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</w:t>
            </w:r>
            <w:r w:rsidR="003372A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F528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36FA">
              <w:rPr>
                <w:rFonts w:asciiTheme="majorBidi" w:hAnsiTheme="majorBidi" w:cstheme="majorBidi"/>
                <w:sz w:val="24"/>
                <w:szCs w:val="24"/>
              </w:rPr>
              <w:t>Общее собрание родителей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236FA">
              <w:rPr>
                <w:rFonts w:asciiTheme="majorBidi" w:hAnsiTheme="majorBidi" w:cstheme="majorBidi"/>
                <w:sz w:val="24"/>
                <w:szCs w:val="24"/>
              </w:rPr>
              <w:t>Аминева</w:t>
            </w:r>
            <w:proofErr w:type="spellEnd"/>
            <w:r w:rsidRPr="004236FA">
              <w:rPr>
                <w:rFonts w:asciiTheme="majorBidi" w:hAnsiTheme="majorBidi" w:cstheme="majorBidi"/>
                <w:sz w:val="24"/>
                <w:szCs w:val="24"/>
              </w:rPr>
              <w:t xml:space="preserve"> Г.Р.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</w:t>
            </w:r>
            <w:r w:rsidR="003372A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36FA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4236F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236FA">
              <w:rPr>
                <w:rFonts w:asciiTheme="majorBidi" w:hAnsiTheme="majorBidi" w:cstheme="majorBidi"/>
                <w:sz w:val="24"/>
                <w:szCs w:val="24"/>
              </w:rPr>
              <w:t>Исянбаев</w:t>
            </w:r>
            <w:proofErr w:type="spellEnd"/>
            <w:r w:rsidRPr="004236FA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№112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</w:t>
            </w:r>
            <w:r w:rsidR="003372A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3372A4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3372A4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Баймакский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3372A4">
        <w:rPr>
          <w:rFonts w:asciiTheme="majorBidi" w:hAnsiTheme="majorBidi" w:cstheme="majorBidi"/>
          <w:sz w:val="28"/>
          <w:szCs w:val="28"/>
        </w:rPr>
        <w:t>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3372A4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3372A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4236FA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3372A4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40"/>
        <w:gridCol w:w="4594"/>
        <w:gridCol w:w="1502"/>
        <w:gridCol w:w="1502"/>
        <w:gridCol w:w="1502"/>
        <w:gridCol w:w="1502"/>
      </w:tblGrid>
      <w:tr w:rsidR="00C13A03" w:rsidTr="00E1307B">
        <w:tc>
          <w:tcPr>
            <w:tcW w:w="3940" w:type="dxa"/>
            <w:vMerge w:val="restart"/>
            <w:shd w:val="clear" w:color="auto" w:fill="D9D9D9"/>
          </w:tcPr>
          <w:p w:rsidR="00C13A03" w:rsidRDefault="00376B88">
            <w:r>
              <w:rPr>
                <w:b/>
              </w:rPr>
              <w:t>Предметная область</w:t>
            </w:r>
          </w:p>
        </w:tc>
        <w:tc>
          <w:tcPr>
            <w:tcW w:w="4594" w:type="dxa"/>
            <w:vMerge w:val="restart"/>
            <w:shd w:val="clear" w:color="auto" w:fill="D9D9D9"/>
          </w:tcPr>
          <w:p w:rsidR="00C13A03" w:rsidRDefault="00376B88">
            <w:r>
              <w:rPr>
                <w:b/>
              </w:rPr>
              <w:t>Учебный предмет</w:t>
            </w:r>
          </w:p>
        </w:tc>
        <w:tc>
          <w:tcPr>
            <w:tcW w:w="6008" w:type="dxa"/>
            <w:gridSpan w:val="4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3A03" w:rsidTr="00E1307B">
        <w:tc>
          <w:tcPr>
            <w:tcW w:w="3940" w:type="dxa"/>
            <w:vMerge/>
          </w:tcPr>
          <w:p w:rsidR="00C13A03" w:rsidRDefault="00C13A03"/>
        </w:tc>
        <w:tc>
          <w:tcPr>
            <w:tcW w:w="4594" w:type="dxa"/>
            <w:vMerge/>
          </w:tcPr>
          <w:p w:rsidR="00C13A03" w:rsidRDefault="00C13A03"/>
        </w:tc>
        <w:tc>
          <w:tcPr>
            <w:tcW w:w="1502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502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502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502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C13A03" w:rsidTr="00E1307B">
        <w:tc>
          <w:tcPr>
            <w:tcW w:w="14542" w:type="dxa"/>
            <w:gridSpan w:val="6"/>
            <w:shd w:val="clear" w:color="auto" w:fill="FFFFB3"/>
          </w:tcPr>
          <w:p w:rsidR="00C13A03" w:rsidRDefault="00376B8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13A03" w:rsidTr="00E1307B">
        <w:tc>
          <w:tcPr>
            <w:tcW w:w="3940" w:type="dxa"/>
            <w:vMerge w:val="restart"/>
          </w:tcPr>
          <w:p w:rsidR="00C13A03" w:rsidRDefault="00376B88">
            <w:r>
              <w:t>Русский язык и литературное чтение</w:t>
            </w:r>
          </w:p>
        </w:tc>
        <w:tc>
          <w:tcPr>
            <w:tcW w:w="4594" w:type="dxa"/>
          </w:tcPr>
          <w:p w:rsidR="00C13A03" w:rsidRDefault="00376B88">
            <w:r>
              <w:t>Русский язык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5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5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5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5</w:t>
            </w:r>
          </w:p>
        </w:tc>
      </w:tr>
      <w:tr w:rsidR="00C13A03" w:rsidTr="00E1307B">
        <w:tc>
          <w:tcPr>
            <w:tcW w:w="3940" w:type="dxa"/>
            <w:vMerge/>
          </w:tcPr>
          <w:p w:rsidR="00C13A03" w:rsidRDefault="00C13A03"/>
        </w:tc>
        <w:tc>
          <w:tcPr>
            <w:tcW w:w="4594" w:type="dxa"/>
          </w:tcPr>
          <w:p w:rsidR="00C13A03" w:rsidRDefault="00376B88">
            <w:r>
              <w:t>Литературное чтение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3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3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3</w:t>
            </w:r>
          </w:p>
        </w:tc>
        <w:tc>
          <w:tcPr>
            <w:tcW w:w="1502" w:type="dxa"/>
          </w:tcPr>
          <w:p w:rsidR="00C13A03" w:rsidRDefault="00376B88">
            <w:pPr>
              <w:jc w:val="center"/>
            </w:pPr>
            <w:r>
              <w:t>3</w:t>
            </w:r>
          </w:p>
        </w:tc>
      </w:tr>
      <w:tr w:rsidR="00E1307B" w:rsidTr="00E1307B">
        <w:trPr>
          <w:trHeight w:val="240"/>
        </w:trPr>
        <w:tc>
          <w:tcPr>
            <w:tcW w:w="3940" w:type="dxa"/>
            <w:vMerge w:val="restart"/>
          </w:tcPr>
          <w:p w:rsidR="00E1307B" w:rsidRDefault="00E1307B" w:rsidP="00E1307B">
            <w:r>
              <w:t>Родной язык и литературное чтение на родном языке</w:t>
            </w:r>
          </w:p>
        </w:tc>
        <w:tc>
          <w:tcPr>
            <w:tcW w:w="4594" w:type="dxa"/>
          </w:tcPr>
          <w:p w:rsidR="00E1307B" w:rsidRDefault="00E1307B" w:rsidP="00E1307B">
            <w:r>
              <w:t xml:space="preserve">Родной язык 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</w:tr>
      <w:tr w:rsidR="00E1307B" w:rsidTr="00E1307B">
        <w:trPr>
          <w:trHeight w:val="285"/>
        </w:trPr>
        <w:tc>
          <w:tcPr>
            <w:tcW w:w="3940" w:type="dxa"/>
            <w:vMerge/>
          </w:tcPr>
          <w:p w:rsidR="00E1307B" w:rsidRDefault="00E1307B" w:rsidP="00E1307B"/>
        </w:tc>
        <w:tc>
          <w:tcPr>
            <w:tcW w:w="4594" w:type="dxa"/>
          </w:tcPr>
          <w:p w:rsidR="00E1307B" w:rsidRDefault="00E1307B" w:rsidP="00E1307B">
            <w:r>
              <w:t>Государственный(башкирский) язык РБ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</w:tr>
      <w:tr w:rsidR="00E1307B" w:rsidTr="00E1307B">
        <w:tc>
          <w:tcPr>
            <w:tcW w:w="3940" w:type="dxa"/>
            <w:vMerge/>
          </w:tcPr>
          <w:p w:rsidR="00E1307B" w:rsidRDefault="00E1307B" w:rsidP="00E1307B"/>
        </w:tc>
        <w:tc>
          <w:tcPr>
            <w:tcW w:w="4594" w:type="dxa"/>
          </w:tcPr>
          <w:p w:rsidR="00E1307B" w:rsidRDefault="00E1307B" w:rsidP="00E1307B">
            <w:r>
              <w:t>Литературное чтение на родном языке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0,5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</w:tr>
      <w:tr w:rsidR="00E1307B" w:rsidTr="00E1307B">
        <w:tc>
          <w:tcPr>
            <w:tcW w:w="3940" w:type="dxa"/>
          </w:tcPr>
          <w:p w:rsidR="00E1307B" w:rsidRDefault="00E1307B" w:rsidP="00E1307B">
            <w:r>
              <w:t>Иностранный язык</w:t>
            </w:r>
          </w:p>
        </w:tc>
        <w:tc>
          <w:tcPr>
            <w:tcW w:w="4594" w:type="dxa"/>
          </w:tcPr>
          <w:p w:rsidR="00E1307B" w:rsidRDefault="00E1307B" w:rsidP="00E1307B">
            <w:r>
              <w:t>Иностранный язык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</w:tr>
      <w:tr w:rsidR="00E1307B" w:rsidTr="00E1307B">
        <w:tc>
          <w:tcPr>
            <w:tcW w:w="3940" w:type="dxa"/>
          </w:tcPr>
          <w:p w:rsidR="00E1307B" w:rsidRDefault="00E1307B" w:rsidP="00E1307B">
            <w:r>
              <w:t>Математика и информатика</w:t>
            </w:r>
          </w:p>
        </w:tc>
        <w:tc>
          <w:tcPr>
            <w:tcW w:w="4594" w:type="dxa"/>
          </w:tcPr>
          <w:p w:rsidR="00E1307B" w:rsidRDefault="00E1307B" w:rsidP="00E1307B">
            <w:r>
              <w:t>Математика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4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4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4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4</w:t>
            </w:r>
          </w:p>
        </w:tc>
      </w:tr>
      <w:tr w:rsidR="00E1307B" w:rsidTr="00E1307B">
        <w:tc>
          <w:tcPr>
            <w:tcW w:w="3940" w:type="dxa"/>
          </w:tcPr>
          <w:p w:rsidR="00E1307B" w:rsidRDefault="00E1307B" w:rsidP="00E1307B">
            <w:r>
              <w:t xml:space="preserve">Обществознание и естествознание </w:t>
            </w:r>
          </w:p>
        </w:tc>
        <w:tc>
          <w:tcPr>
            <w:tcW w:w="4594" w:type="dxa"/>
          </w:tcPr>
          <w:p w:rsidR="00E1307B" w:rsidRDefault="00E1307B" w:rsidP="00E1307B">
            <w:r>
              <w:t>Окружающий мир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</w:tr>
      <w:tr w:rsidR="00E1307B" w:rsidTr="00E1307B">
        <w:tc>
          <w:tcPr>
            <w:tcW w:w="3940" w:type="dxa"/>
          </w:tcPr>
          <w:p w:rsidR="00E1307B" w:rsidRDefault="00E1307B" w:rsidP="00E1307B">
            <w:r>
              <w:t>Основы религиозных культур и светской этики</w:t>
            </w:r>
          </w:p>
        </w:tc>
        <w:tc>
          <w:tcPr>
            <w:tcW w:w="4594" w:type="dxa"/>
          </w:tcPr>
          <w:p w:rsidR="00E1307B" w:rsidRDefault="00E1307B" w:rsidP="00E1307B">
            <w:r>
              <w:t>Основы религиозных культур и светской этики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</w:tr>
      <w:tr w:rsidR="00E1307B" w:rsidTr="00E1307B">
        <w:tc>
          <w:tcPr>
            <w:tcW w:w="3940" w:type="dxa"/>
            <w:vMerge w:val="restart"/>
          </w:tcPr>
          <w:p w:rsidR="00E1307B" w:rsidRDefault="00E1307B" w:rsidP="00E1307B">
            <w:r>
              <w:t>Искусство</w:t>
            </w:r>
          </w:p>
        </w:tc>
        <w:tc>
          <w:tcPr>
            <w:tcW w:w="4594" w:type="dxa"/>
          </w:tcPr>
          <w:p w:rsidR="00E1307B" w:rsidRDefault="00E1307B" w:rsidP="00E1307B">
            <w:r>
              <w:t>Изобразительное искусство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</w:tr>
      <w:tr w:rsidR="00E1307B" w:rsidTr="00E1307B">
        <w:tc>
          <w:tcPr>
            <w:tcW w:w="3940" w:type="dxa"/>
            <w:vMerge/>
          </w:tcPr>
          <w:p w:rsidR="00E1307B" w:rsidRDefault="00E1307B" w:rsidP="00E1307B"/>
        </w:tc>
        <w:tc>
          <w:tcPr>
            <w:tcW w:w="4594" w:type="dxa"/>
          </w:tcPr>
          <w:p w:rsidR="00E1307B" w:rsidRDefault="00E1307B" w:rsidP="00E1307B">
            <w:r>
              <w:t>Музыка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0.5</w:t>
            </w:r>
          </w:p>
        </w:tc>
      </w:tr>
      <w:tr w:rsidR="00E1307B" w:rsidTr="00E1307B">
        <w:tc>
          <w:tcPr>
            <w:tcW w:w="3940" w:type="dxa"/>
          </w:tcPr>
          <w:p w:rsidR="00E1307B" w:rsidRDefault="00E1307B" w:rsidP="00E1307B">
            <w:r>
              <w:t>Технология</w:t>
            </w:r>
          </w:p>
        </w:tc>
        <w:tc>
          <w:tcPr>
            <w:tcW w:w="4594" w:type="dxa"/>
          </w:tcPr>
          <w:p w:rsidR="00E1307B" w:rsidRDefault="00E1307B" w:rsidP="00E1307B">
            <w:r>
              <w:t>Труд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</w:tr>
      <w:tr w:rsidR="00E1307B" w:rsidTr="00E1307B">
        <w:tc>
          <w:tcPr>
            <w:tcW w:w="3940" w:type="dxa"/>
          </w:tcPr>
          <w:p w:rsidR="00E1307B" w:rsidRDefault="00E1307B" w:rsidP="00E1307B">
            <w:r>
              <w:t>Физическая культура</w:t>
            </w:r>
          </w:p>
        </w:tc>
        <w:tc>
          <w:tcPr>
            <w:tcW w:w="4594" w:type="dxa"/>
          </w:tcPr>
          <w:p w:rsidR="00E1307B" w:rsidRDefault="00E1307B" w:rsidP="00E1307B">
            <w:r>
              <w:t>Физическая культура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1,5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E1307B" w:rsidRDefault="00E1307B" w:rsidP="00E1307B">
            <w:pPr>
              <w:jc w:val="center"/>
            </w:pPr>
            <w:r>
              <w:t>1</w:t>
            </w:r>
          </w:p>
        </w:tc>
      </w:tr>
      <w:tr w:rsidR="00E1307B" w:rsidTr="00E1307B">
        <w:tc>
          <w:tcPr>
            <w:tcW w:w="8534" w:type="dxa"/>
            <w:gridSpan w:val="2"/>
            <w:shd w:val="clear" w:color="auto" w:fill="00FF00"/>
          </w:tcPr>
          <w:p w:rsidR="00E1307B" w:rsidRDefault="00E1307B" w:rsidP="00E1307B">
            <w:r>
              <w:t>Итого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21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23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23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23</w:t>
            </w:r>
          </w:p>
        </w:tc>
      </w:tr>
      <w:tr w:rsidR="00E1307B" w:rsidTr="00E1307B">
        <w:tc>
          <w:tcPr>
            <w:tcW w:w="8534" w:type="dxa"/>
            <w:gridSpan w:val="2"/>
            <w:shd w:val="clear" w:color="auto" w:fill="00FF00"/>
          </w:tcPr>
          <w:p w:rsidR="00E1307B" w:rsidRDefault="00E1307B" w:rsidP="00E1307B">
            <w:r>
              <w:t>ИТОГО недельная нагрузка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21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23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23</w:t>
            </w:r>
          </w:p>
        </w:tc>
        <w:tc>
          <w:tcPr>
            <w:tcW w:w="1502" w:type="dxa"/>
            <w:shd w:val="clear" w:color="auto" w:fill="00FF00"/>
          </w:tcPr>
          <w:p w:rsidR="00E1307B" w:rsidRDefault="00E1307B" w:rsidP="00E1307B">
            <w:pPr>
              <w:jc w:val="center"/>
            </w:pPr>
            <w:r>
              <w:t>23</w:t>
            </w:r>
          </w:p>
        </w:tc>
      </w:tr>
      <w:tr w:rsidR="00E1307B" w:rsidTr="00E1307B">
        <w:tc>
          <w:tcPr>
            <w:tcW w:w="8534" w:type="dxa"/>
            <w:gridSpan w:val="2"/>
            <w:shd w:val="clear" w:color="auto" w:fill="FCE3FC"/>
          </w:tcPr>
          <w:p w:rsidR="00E1307B" w:rsidRDefault="00E1307B" w:rsidP="00E1307B">
            <w:r>
              <w:t>Количество учебных недель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33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34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34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34</w:t>
            </w:r>
          </w:p>
        </w:tc>
      </w:tr>
      <w:tr w:rsidR="00E1307B" w:rsidTr="00E1307B">
        <w:tc>
          <w:tcPr>
            <w:tcW w:w="8534" w:type="dxa"/>
            <w:gridSpan w:val="2"/>
            <w:shd w:val="clear" w:color="auto" w:fill="FCE3FC"/>
          </w:tcPr>
          <w:p w:rsidR="00E1307B" w:rsidRDefault="00E1307B" w:rsidP="00E1307B">
            <w:r>
              <w:t>Всего часов в год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693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782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782</w:t>
            </w:r>
          </w:p>
        </w:tc>
        <w:tc>
          <w:tcPr>
            <w:tcW w:w="1502" w:type="dxa"/>
            <w:shd w:val="clear" w:color="auto" w:fill="FCE3FC"/>
          </w:tcPr>
          <w:p w:rsidR="00E1307B" w:rsidRDefault="00E1307B" w:rsidP="00E1307B">
            <w:pPr>
              <w:jc w:val="center"/>
            </w:pPr>
            <w:r>
              <w:t>782</w:t>
            </w:r>
          </w:p>
        </w:tc>
      </w:tr>
    </w:tbl>
    <w:p w:rsidR="00C13A03" w:rsidRDefault="00376B88">
      <w:r>
        <w:br w:type="page"/>
      </w:r>
    </w:p>
    <w:p w:rsidR="00C13A03" w:rsidRDefault="00376B88">
      <w:r>
        <w:rPr>
          <w:b/>
          <w:sz w:val="32"/>
        </w:rPr>
        <w:lastRenderedPageBreak/>
        <w:t>План внеурочной деятельности (недельный)</w:t>
      </w:r>
      <w:r w:rsidR="003372A4">
        <w:rPr>
          <w:b/>
          <w:sz w:val="32"/>
        </w:rPr>
        <w:t xml:space="preserve"> –(</w:t>
      </w:r>
      <w:r w:rsidR="0098393E">
        <w:rPr>
          <w:b/>
          <w:sz w:val="32"/>
        </w:rPr>
        <w:t>6</w:t>
      </w:r>
      <w:r w:rsidR="003372A4">
        <w:rPr>
          <w:b/>
          <w:sz w:val="32"/>
        </w:rPr>
        <w:t xml:space="preserve"> часов)</w:t>
      </w:r>
    </w:p>
    <w:p w:rsidR="00C13A03" w:rsidRDefault="00376B88">
      <w:proofErr w:type="gramStart"/>
      <w:r>
        <w:t>муниципальное  общеобразовательное</w:t>
      </w:r>
      <w:proofErr w:type="gramEnd"/>
      <w: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C13A03" w:rsidTr="00F175C0">
        <w:tc>
          <w:tcPr>
            <w:tcW w:w="4847" w:type="dxa"/>
            <w:vMerge w:val="restart"/>
            <w:shd w:val="clear" w:color="auto" w:fill="D9D9D9"/>
          </w:tcPr>
          <w:p w:rsidR="00C13A03" w:rsidRDefault="00376B88">
            <w:r>
              <w:rPr>
                <w:b/>
              </w:rPr>
              <w:t>Учебные курсы</w:t>
            </w:r>
          </w:p>
          <w:p w:rsidR="00C13A03" w:rsidRDefault="00C13A03"/>
        </w:tc>
        <w:tc>
          <w:tcPr>
            <w:tcW w:w="9695" w:type="dxa"/>
            <w:gridSpan w:val="4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3A03" w:rsidTr="00F175C0">
        <w:tc>
          <w:tcPr>
            <w:tcW w:w="4847" w:type="dxa"/>
            <w:vMerge/>
          </w:tcPr>
          <w:p w:rsidR="00C13A03" w:rsidRDefault="00C13A03"/>
        </w:tc>
        <w:tc>
          <w:tcPr>
            <w:tcW w:w="2423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2424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2424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2424" w:type="dxa"/>
            <w:shd w:val="clear" w:color="auto" w:fill="D9D9D9"/>
          </w:tcPr>
          <w:p w:rsidR="00C13A03" w:rsidRDefault="00376B88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C13A03" w:rsidTr="00F175C0">
        <w:tc>
          <w:tcPr>
            <w:tcW w:w="4847" w:type="dxa"/>
          </w:tcPr>
          <w:p w:rsidR="00C13A03" w:rsidRDefault="00376B88">
            <w:r>
              <w:t>Функциональная грамотность</w:t>
            </w:r>
          </w:p>
        </w:tc>
        <w:tc>
          <w:tcPr>
            <w:tcW w:w="2423" w:type="dxa"/>
          </w:tcPr>
          <w:p w:rsidR="00C13A03" w:rsidRDefault="00C13A03">
            <w:pPr>
              <w:jc w:val="center"/>
            </w:pPr>
          </w:p>
        </w:tc>
        <w:tc>
          <w:tcPr>
            <w:tcW w:w="2424" w:type="dxa"/>
          </w:tcPr>
          <w:p w:rsidR="00C13A03" w:rsidRDefault="00C13A03">
            <w:pPr>
              <w:jc w:val="center"/>
            </w:pPr>
          </w:p>
        </w:tc>
        <w:tc>
          <w:tcPr>
            <w:tcW w:w="2424" w:type="dxa"/>
          </w:tcPr>
          <w:p w:rsidR="00C13A03" w:rsidRDefault="00376B8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13A03" w:rsidRDefault="00376B88">
            <w:pPr>
              <w:jc w:val="center"/>
            </w:pPr>
            <w:r>
              <w:t>1</w:t>
            </w:r>
          </w:p>
        </w:tc>
      </w:tr>
      <w:tr w:rsidR="00C13A03" w:rsidTr="00F175C0">
        <w:tc>
          <w:tcPr>
            <w:tcW w:w="4847" w:type="dxa"/>
          </w:tcPr>
          <w:p w:rsidR="00C13A03" w:rsidRDefault="00F528C7" w:rsidP="00F528C7">
            <w:r>
              <w:t xml:space="preserve">Разговоры о важном </w:t>
            </w:r>
          </w:p>
        </w:tc>
        <w:tc>
          <w:tcPr>
            <w:tcW w:w="2423" w:type="dxa"/>
          </w:tcPr>
          <w:p w:rsidR="00C13A03" w:rsidRDefault="00376B8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13A03" w:rsidRDefault="00376B88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C13A03" w:rsidRDefault="00C13A03">
            <w:pPr>
              <w:jc w:val="center"/>
            </w:pPr>
          </w:p>
        </w:tc>
        <w:tc>
          <w:tcPr>
            <w:tcW w:w="2424" w:type="dxa"/>
          </w:tcPr>
          <w:p w:rsidR="00C13A03" w:rsidRDefault="00C13A03">
            <w:pPr>
              <w:jc w:val="center"/>
            </w:pPr>
          </w:p>
        </w:tc>
      </w:tr>
      <w:tr w:rsidR="00F175C0" w:rsidTr="00F175C0">
        <w:tc>
          <w:tcPr>
            <w:tcW w:w="4847" w:type="dxa"/>
          </w:tcPr>
          <w:p w:rsidR="00F175C0" w:rsidRDefault="00F175C0" w:rsidP="00F175C0">
            <w:r>
              <w:t>Музыка</w:t>
            </w:r>
          </w:p>
        </w:tc>
        <w:tc>
          <w:tcPr>
            <w:tcW w:w="2423" w:type="dxa"/>
          </w:tcPr>
          <w:p w:rsidR="00F175C0" w:rsidRDefault="00F175C0" w:rsidP="00F175C0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F175C0" w:rsidRDefault="00F175C0" w:rsidP="00F175C0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F175C0" w:rsidRDefault="00F175C0" w:rsidP="00F175C0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F175C0" w:rsidRDefault="00F175C0" w:rsidP="00F175C0">
            <w:pPr>
              <w:jc w:val="center"/>
            </w:pPr>
            <w:r>
              <w:t>0.5</w:t>
            </w:r>
          </w:p>
        </w:tc>
      </w:tr>
      <w:tr w:rsidR="00E1307B" w:rsidTr="00F175C0">
        <w:tc>
          <w:tcPr>
            <w:tcW w:w="4847" w:type="dxa"/>
          </w:tcPr>
          <w:p w:rsidR="00E1307B" w:rsidRDefault="00E1307B" w:rsidP="00F175C0">
            <w:r>
              <w:t>Физкультура</w:t>
            </w:r>
          </w:p>
        </w:tc>
        <w:tc>
          <w:tcPr>
            <w:tcW w:w="2423" w:type="dxa"/>
          </w:tcPr>
          <w:p w:rsidR="00E1307B" w:rsidRDefault="007E16EB" w:rsidP="00F175C0">
            <w:pPr>
              <w:jc w:val="center"/>
            </w:pPr>
            <w:r>
              <w:t>0,5</w:t>
            </w:r>
          </w:p>
        </w:tc>
        <w:tc>
          <w:tcPr>
            <w:tcW w:w="2424" w:type="dxa"/>
          </w:tcPr>
          <w:p w:rsidR="00E1307B" w:rsidRDefault="00E1307B" w:rsidP="00F175C0">
            <w:pPr>
              <w:jc w:val="center"/>
            </w:pPr>
          </w:p>
        </w:tc>
        <w:tc>
          <w:tcPr>
            <w:tcW w:w="2424" w:type="dxa"/>
          </w:tcPr>
          <w:p w:rsidR="00E1307B" w:rsidRDefault="00E1307B" w:rsidP="00F175C0">
            <w:pPr>
              <w:jc w:val="center"/>
            </w:pPr>
          </w:p>
        </w:tc>
        <w:tc>
          <w:tcPr>
            <w:tcW w:w="2424" w:type="dxa"/>
          </w:tcPr>
          <w:p w:rsidR="00E1307B" w:rsidRDefault="00E1307B" w:rsidP="00F175C0">
            <w:pPr>
              <w:jc w:val="center"/>
            </w:pPr>
          </w:p>
        </w:tc>
      </w:tr>
      <w:tr w:rsidR="00E1307B" w:rsidTr="00F175C0">
        <w:tc>
          <w:tcPr>
            <w:tcW w:w="4847" w:type="dxa"/>
          </w:tcPr>
          <w:p w:rsidR="00E1307B" w:rsidRDefault="007E16EB" w:rsidP="00F175C0">
            <w:r>
              <w:t>Литературное чтение</w:t>
            </w:r>
          </w:p>
        </w:tc>
        <w:tc>
          <w:tcPr>
            <w:tcW w:w="2423" w:type="dxa"/>
          </w:tcPr>
          <w:p w:rsidR="00E1307B" w:rsidRDefault="007E16EB" w:rsidP="00F175C0">
            <w:pPr>
              <w:jc w:val="center"/>
            </w:pPr>
            <w:r>
              <w:t>0,5</w:t>
            </w:r>
          </w:p>
        </w:tc>
        <w:tc>
          <w:tcPr>
            <w:tcW w:w="2424" w:type="dxa"/>
          </w:tcPr>
          <w:p w:rsidR="00E1307B" w:rsidRDefault="00E1307B" w:rsidP="00F175C0">
            <w:pPr>
              <w:jc w:val="center"/>
            </w:pPr>
          </w:p>
        </w:tc>
        <w:tc>
          <w:tcPr>
            <w:tcW w:w="2424" w:type="dxa"/>
          </w:tcPr>
          <w:p w:rsidR="00E1307B" w:rsidRDefault="00E1307B" w:rsidP="00F175C0">
            <w:pPr>
              <w:jc w:val="center"/>
            </w:pPr>
          </w:p>
        </w:tc>
        <w:tc>
          <w:tcPr>
            <w:tcW w:w="2424" w:type="dxa"/>
          </w:tcPr>
          <w:p w:rsidR="00E1307B" w:rsidRDefault="00E1307B" w:rsidP="00F175C0">
            <w:pPr>
              <w:jc w:val="center"/>
            </w:pPr>
          </w:p>
        </w:tc>
      </w:tr>
      <w:tr w:rsidR="007E16EB" w:rsidTr="00F175C0">
        <w:tc>
          <w:tcPr>
            <w:tcW w:w="4847" w:type="dxa"/>
          </w:tcPr>
          <w:p w:rsidR="007E16EB" w:rsidRDefault="007E16EB" w:rsidP="007E16EB">
            <w:r>
              <w:t>Изобразительное искусство</w:t>
            </w:r>
          </w:p>
        </w:tc>
        <w:tc>
          <w:tcPr>
            <w:tcW w:w="2423" w:type="dxa"/>
          </w:tcPr>
          <w:p w:rsidR="007E16EB" w:rsidRDefault="007E16EB" w:rsidP="007E16EB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7E16EB" w:rsidRDefault="007E16EB" w:rsidP="007E16EB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7E16EB" w:rsidRDefault="007E16EB" w:rsidP="007E16EB">
            <w:pPr>
              <w:jc w:val="center"/>
            </w:pPr>
            <w:r>
              <w:t>0.5</w:t>
            </w:r>
          </w:p>
        </w:tc>
        <w:tc>
          <w:tcPr>
            <w:tcW w:w="2424" w:type="dxa"/>
          </w:tcPr>
          <w:p w:rsidR="007E16EB" w:rsidRDefault="007E16EB" w:rsidP="007E16EB">
            <w:pPr>
              <w:jc w:val="center"/>
            </w:pPr>
            <w:r>
              <w:t>0.5</w:t>
            </w:r>
          </w:p>
        </w:tc>
      </w:tr>
      <w:tr w:rsidR="007E16EB" w:rsidTr="00F175C0">
        <w:tc>
          <w:tcPr>
            <w:tcW w:w="4847" w:type="dxa"/>
            <w:shd w:val="clear" w:color="auto" w:fill="00FF00"/>
          </w:tcPr>
          <w:p w:rsidR="007E16EB" w:rsidRDefault="007E16EB" w:rsidP="007E16EB">
            <w: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:rsidR="007E16EB" w:rsidRDefault="007E16EB" w:rsidP="007E16EB">
            <w:pPr>
              <w:jc w:val="center"/>
            </w:pPr>
            <w:r>
              <w:t>3</w:t>
            </w:r>
          </w:p>
        </w:tc>
        <w:tc>
          <w:tcPr>
            <w:tcW w:w="2424" w:type="dxa"/>
            <w:shd w:val="clear" w:color="auto" w:fill="00FF00"/>
          </w:tcPr>
          <w:p w:rsidR="007E16EB" w:rsidRDefault="0033218C" w:rsidP="007E16EB">
            <w:pPr>
              <w:jc w:val="center"/>
            </w:pPr>
            <w:r>
              <w:t>2</w:t>
            </w:r>
          </w:p>
        </w:tc>
        <w:tc>
          <w:tcPr>
            <w:tcW w:w="2424" w:type="dxa"/>
            <w:shd w:val="clear" w:color="auto" w:fill="00FF00"/>
          </w:tcPr>
          <w:p w:rsidR="007E16EB" w:rsidRDefault="0033218C" w:rsidP="007E16EB">
            <w:pPr>
              <w:jc w:val="center"/>
            </w:pPr>
            <w:r>
              <w:t>2</w:t>
            </w:r>
          </w:p>
        </w:tc>
        <w:tc>
          <w:tcPr>
            <w:tcW w:w="2424" w:type="dxa"/>
            <w:shd w:val="clear" w:color="auto" w:fill="00FF00"/>
          </w:tcPr>
          <w:p w:rsidR="007E16EB" w:rsidRDefault="0033218C" w:rsidP="007E16EB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</w:tbl>
    <w:p w:rsidR="00376B88" w:rsidRDefault="00376B88"/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E3C0A" w:rsidRDefault="006E3C0A" w:rsidP="006E3C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97C1C" w:rsidRDefault="00897C1C" w:rsidP="00897C1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sectPr w:rsidR="00897C1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3218C"/>
    <w:rsid w:val="003372A4"/>
    <w:rsid w:val="00344318"/>
    <w:rsid w:val="003746B2"/>
    <w:rsid w:val="00374FEA"/>
    <w:rsid w:val="00376B88"/>
    <w:rsid w:val="003963BA"/>
    <w:rsid w:val="003A7E5F"/>
    <w:rsid w:val="003C1CD5"/>
    <w:rsid w:val="003C7983"/>
    <w:rsid w:val="003E0864"/>
    <w:rsid w:val="003E617D"/>
    <w:rsid w:val="004002DE"/>
    <w:rsid w:val="004141D3"/>
    <w:rsid w:val="0041494E"/>
    <w:rsid w:val="004168CD"/>
    <w:rsid w:val="004236FA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355B"/>
    <w:rsid w:val="006A6072"/>
    <w:rsid w:val="006B6902"/>
    <w:rsid w:val="006C21C9"/>
    <w:rsid w:val="006D6035"/>
    <w:rsid w:val="006E1004"/>
    <w:rsid w:val="006E3C0A"/>
    <w:rsid w:val="007031A8"/>
    <w:rsid w:val="00726C01"/>
    <w:rsid w:val="00752EAB"/>
    <w:rsid w:val="00771952"/>
    <w:rsid w:val="00787163"/>
    <w:rsid w:val="007B5622"/>
    <w:rsid w:val="007C4D43"/>
    <w:rsid w:val="007E16EB"/>
    <w:rsid w:val="007E7965"/>
    <w:rsid w:val="00806306"/>
    <w:rsid w:val="0081324A"/>
    <w:rsid w:val="008448FF"/>
    <w:rsid w:val="008632FA"/>
    <w:rsid w:val="008829BA"/>
    <w:rsid w:val="00897C1C"/>
    <w:rsid w:val="008B4198"/>
    <w:rsid w:val="008F5BB1"/>
    <w:rsid w:val="00943325"/>
    <w:rsid w:val="00963708"/>
    <w:rsid w:val="0098393E"/>
    <w:rsid w:val="00987C50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13A03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5647"/>
    <w:rsid w:val="00DF4AEE"/>
    <w:rsid w:val="00E00F1C"/>
    <w:rsid w:val="00E115A2"/>
    <w:rsid w:val="00E1307B"/>
    <w:rsid w:val="00E24C8D"/>
    <w:rsid w:val="00E24FA7"/>
    <w:rsid w:val="00E41CD5"/>
    <w:rsid w:val="00E5346A"/>
    <w:rsid w:val="00E7055D"/>
    <w:rsid w:val="00E831EA"/>
    <w:rsid w:val="00EA1496"/>
    <w:rsid w:val="00EE0C26"/>
    <w:rsid w:val="00F175C0"/>
    <w:rsid w:val="00F22BB1"/>
    <w:rsid w:val="00F23C59"/>
    <w:rsid w:val="00F35982"/>
    <w:rsid w:val="00F41C65"/>
    <w:rsid w:val="00F528C7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21</cp:revision>
  <cp:lastPrinted>2025-04-02T05:22:00Z</cp:lastPrinted>
  <dcterms:created xsi:type="dcterms:W3CDTF">2023-04-17T10:52:00Z</dcterms:created>
  <dcterms:modified xsi:type="dcterms:W3CDTF">2025-10-02T10:03:00Z</dcterms:modified>
</cp:coreProperties>
</file>